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4BC5C6" w14:textId="77777777" w:rsidR="00032A62" w:rsidRDefault="00242DDC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ANEXO VI</w:t>
      </w:r>
    </w:p>
    <w:p w14:paraId="48EF34F7" w14:textId="0A843044" w:rsidR="00032A62" w:rsidRDefault="00242DDC">
      <w:pPr>
        <w:pStyle w:val="Corpodetexto"/>
        <w:jc w:val="center"/>
      </w:pPr>
      <w:r>
        <w:rPr>
          <w:rFonts w:ascii="Arial" w:hAnsi="Arial" w:cs="Arial"/>
          <w:b/>
          <w:color w:val="000000"/>
          <w:sz w:val="24"/>
          <w:szCs w:val="24"/>
        </w:rPr>
        <w:t xml:space="preserve">EDITAL PROEXC Nº </w:t>
      </w:r>
      <w:bookmarkStart w:id="0" w:name="_GoBack"/>
      <w:r w:rsidR="00787402" w:rsidRPr="00787402">
        <w:rPr>
          <w:rFonts w:ascii="Arial" w:hAnsi="Arial" w:cs="Arial"/>
          <w:b/>
          <w:sz w:val="24"/>
          <w:szCs w:val="24"/>
        </w:rPr>
        <w:t>10/</w:t>
      </w:r>
      <w:bookmarkEnd w:id="0"/>
      <w:r>
        <w:rPr>
          <w:rFonts w:ascii="Arial" w:hAnsi="Arial" w:cs="Arial"/>
          <w:b/>
          <w:color w:val="000000"/>
          <w:sz w:val="24"/>
          <w:szCs w:val="24"/>
        </w:rPr>
        <w:t>202</w:t>
      </w:r>
      <w:r w:rsidR="006D1D28" w:rsidRPr="006D1D28">
        <w:rPr>
          <w:rFonts w:ascii="Arial" w:hAnsi="Arial" w:cs="Arial"/>
          <w:b/>
          <w:sz w:val="24"/>
          <w:szCs w:val="24"/>
        </w:rPr>
        <w:t>4</w:t>
      </w:r>
    </w:p>
    <w:p w14:paraId="1BCFC146" w14:textId="77777777" w:rsidR="00032A62" w:rsidRDefault="00032A62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</w:rPr>
      </w:pPr>
    </w:p>
    <w:p w14:paraId="0C36503B" w14:textId="7C3F37CF" w:rsidR="00032A62" w:rsidRDefault="00242DDC">
      <w:pPr>
        <w:pStyle w:val="Corpodetexto"/>
        <w:jc w:val="center"/>
      </w:pPr>
      <w:r w:rsidRPr="02280B12">
        <w:rPr>
          <w:rFonts w:ascii="Arial" w:hAnsi="Arial" w:cs="Arial"/>
          <w:b/>
          <w:bCs/>
          <w:color w:val="000000" w:themeColor="text1"/>
          <w:sz w:val="24"/>
          <w:szCs w:val="24"/>
        </w:rPr>
        <w:t>PROGRAMA INSTITUCIONAL DE APOIO A CULTURA – PIAC</w:t>
      </w:r>
      <w:r w:rsidR="0032597A" w:rsidRPr="02280B12">
        <w:rPr>
          <w:rFonts w:ascii="Arial" w:hAnsi="Arial" w:cs="Arial"/>
          <w:b/>
          <w:bCs/>
          <w:color w:val="000000" w:themeColor="text1"/>
          <w:sz w:val="24"/>
          <w:szCs w:val="24"/>
        </w:rPr>
        <w:t>-SERVIDORES(AS)</w:t>
      </w:r>
      <w:r w:rsidR="198D87A1" w:rsidRPr="02280B1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2024</w:t>
      </w:r>
    </w:p>
    <w:p w14:paraId="069AD2A5" w14:textId="77777777" w:rsidR="00032A62" w:rsidRDefault="00032A62">
      <w:pPr>
        <w:widowControl w:val="0"/>
        <w:jc w:val="center"/>
        <w:rPr>
          <w:rFonts w:ascii="Arial" w:hAnsi="Arial" w:cs="Arial"/>
          <w:b/>
          <w:bCs/>
          <w:color w:val="000009"/>
        </w:rPr>
      </w:pPr>
    </w:p>
    <w:p w14:paraId="7C8FB76A" w14:textId="77777777" w:rsidR="00032A62" w:rsidRDefault="00242DDC">
      <w:pPr>
        <w:spacing w:after="120"/>
        <w:jc w:val="center"/>
      </w:pPr>
      <w:r>
        <w:rPr>
          <w:rFonts w:ascii="Arial" w:hAnsi="Arial" w:cs="Arial"/>
          <w:b/>
          <w:u w:val="single"/>
        </w:rPr>
        <w:t>FORMULÁRIO PARA INTERPOSIÇÃO DE RECURSO</w:t>
      </w:r>
    </w:p>
    <w:p w14:paraId="307C558B" w14:textId="77777777" w:rsidR="00032A62" w:rsidRDefault="00032A62">
      <w:pPr>
        <w:spacing w:after="120"/>
        <w:jc w:val="center"/>
      </w:pPr>
    </w:p>
    <w:p w14:paraId="2CEA8F09" w14:textId="77777777" w:rsidR="00032A62" w:rsidRDefault="00242DDC">
      <w:pPr>
        <w:spacing w:after="120"/>
      </w:pPr>
      <w:r>
        <w:rPr>
          <w:rFonts w:ascii="Arial" w:hAnsi="Arial" w:cs="Arial"/>
        </w:rPr>
        <w:t>Título da ação:___________________________________________________</w:t>
      </w:r>
    </w:p>
    <w:p w14:paraId="3D7E286F" w14:textId="77777777" w:rsidR="00032A62" w:rsidRDefault="00242DDC">
      <w:pPr>
        <w:spacing w:after="120"/>
      </w:pPr>
      <w:r>
        <w:rPr>
          <w:rFonts w:ascii="Arial" w:hAnsi="Arial" w:cs="Arial"/>
        </w:rPr>
        <w:t>Coordenador(a):__________________________________________________</w:t>
      </w:r>
    </w:p>
    <w:p w14:paraId="2BE1EDD6" w14:textId="77777777" w:rsidR="00032A62" w:rsidRDefault="00032A62">
      <w:pPr>
        <w:spacing w:after="120"/>
        <w:jc w:val="center"/>
        <w:rPr>
          <w:rFonts w:ascii="Arial" w:hAnsi="Arial" w:cs="Arial"/>
          <w:b/>
        </w:rPr>
      </w:pPr>
    </w:p>
    <w:p w14:paraId="156DF779" w14:textId="77777777" w:rsidR="00032A62" w:rsidRDefault="00242DDC">
      <w:pPr>
        <w:spacing w:after="12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Argumento</w:t>
      </w:r>
    </w:p>
    <w:tbl>
      <w:tblPr>
        <w:tblW w:w="8494" w:type="dxa"/>
        <w:tblLayout w:type="fixed"/>
        <w:tblLook w:val="0000" w:firstRow="0" w:lastRow="0" w:firstColumn="0" w:lastColumn="0" w:noHBand="0" w:noVBand="0"/>
      </w:tblPr>
      <w:tblGrid>
        <w:gridCol w:w="8494"/>
      </w:tblGrid>
      <w:tr w:rsidR="00032A62" w14:paraId="48828A77" w14:textId="77777777">
        <w:tc>
          <w:tcPr>
            <w:tcW w:w="8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B906F" w14:textId="77777777" w:rsidR="00032A62" w:rsidRDefault="00032A62">
            <w:pPr>
              <w:widowControl w:val="0"/>
              <w:spacing w:after="120"/>
              <w:rPr>
                <w:rFonts w:ascii="Arial" w:hAnsi="Arial" w:cs="Arial"/>
              </w:rPr>
            </w:pPr>
          </w:p>
          <w:p w14:paraId="54A0C3FF" w14:textId="77777777" w:rsidR="00032A62" w:rsidRDefault="00032A62">
            <w:pPr>
              <w:widowControl w:val="0"/>
              <w:spacing w:after="120"/>
              <w:rPr>
                <w:rFonts w:ascii="Arial" w:hAnsi="Arial" w:cs="Arial"/>
              </w:rPr>
            </w:pPr>
          </w:p>
          <w:p w14:paraId="368BE707" w14:textId="77777777" w:rsidR="00032A62" w:rsidRDefault="00032A62">
            <w:pPr>
              <w:widowControl w:val="0"/>
              <w:spacing w:after="120"/>
              <w:rPr>
                <w:rFonts w:ascii="Arial" w:hAnsi="Arial" w:cs="Arial"/>
              </w:rPr>
            </w:pPr>
          </w:p>
          <w:p w14:paraId="302AC5C5" w14:textId="77777777" w:rsidR="00032A62" w:rsidRDefault="00032A62">
            <w:pPr>
              <w:widowControl w:val="0"/>
              <w:spacing w:after="120"/>
              <w:rPr>
                <w:rFonts w:ascii="Arial" w:hAnsi="Arial" w:cs="Arial"/>
              </w:rPr>
            </w:pPr>
          </w:p>
          <w:p w14:paraId="73F1E251" w14:textId="77777777" w:rsidR="00032A62" w:rsidRDefault="00032A62">
            <w:pPr>
              <w:widowControl w:val="0"/>
              <w:spacing w:after="120"/>
              <w:rPr>
                <w:rFonts w:ascii="Arial" w:hAnsi="Arial" w:cs="Arial"/>
              </w:rPr>
            </w:pPr>
          </w:p>
          <w:p w14:paraId="21842FC5" w14:textId="77777777" w:rsidR="00032A62" w:rsidRDefault="00032A62">
            <w:pPr>
              <w:widowControl w:val="0"/>
              <w:spacing w:after="120"/>
              <w:rPr>
                <w:rFonts w:ascii="Arial" w:hAnsi="Arial" w:cs="Arial"/>
              </w:rPr>
            </w:pPr>
          </w:p>
          <w:p w14:paraId="6729533C" w14:textId="77777777" w:rsidR="00032A62" w:rsidRDefault="00032A62">
            <w:pPr>
              <w:widowControl w:val="0"/>
              <w:spacing w:after="120"/>
              <w:rPr>
                <w:rFonts w:ascii="Arial" w:hAnsi="Arial" w:cs="Arial"/>
              </w:rPr>
            </w:pPr>
          </w:p>
          <w:p w14:paraId="376B0741" w14:textId="77777777" w:rsidR="00032A62" w:rsidRDefault="00032A62">
            <w:pPr>
              <w:widowControl w:val="0"/>
              <w:spacing w:after="120"/>
              <w:rPr>
                <w:rFonts w:ascii="Arial" w:hAnsi="Arial" w:cs="Arial"/>
              </w:rPr>
            </w:pPr>
          </w:p>
          <w:p w14:paraId="20021604" w14:textId="77777777" w:rsidR="00032A62" w:rsidRDefault="00032A62">
            <w:pPr>
              <w:widowControl w:val="0"/>
              <w:spacing w:after="120"/>
              <w:rPr>
                <w:rFonts w:ascii="Arial" w:hAnsi="Arial" w:cs="Arial"/>
              </w:rPr>
            </w:pPr>
          </w:p>
          <w:p w14:paraId="0B136349" w14:textId="77777777" w:rsidR="00032A62" w:rsidRDefault="00032A62">
            <w:pPr>
              <w:widowControl w:val="0"/>
              <w:spacing w:after="120"/>
              <w:rPr>
                <w:rFonts w:ascii="Arial" w:hAnsi="Arial" w:cs="Arial"/>
              </w:rPr>
            </w:pPr>
          </w:p>
          <w:p w14:paraId="01D4941B" w14:textId="77777777" w:rsidR="00032A62" w:rsidRDefault="00032A62">
            <w:pPr>
              <w:widowControl w:val="0"/>
              <w:spacing w:after="120"/>
              <w:rPr>
                <w:rFonts w:ascii="Arial" w:hAnsi="Arial" w:cs="Arial"/>
              </w:rPr>
            </w:pPr>
          </w:p>
          <w:p w14:paraId="53428635" w14:textId="77777777" w:rsidR="00032A62" w:rsidRDefault="00032A62">
            <w:pPr>
              <w:widowControl w:val="0"/>
              <w:spacing w:after="120"/>
              <w:rPr>
                <w:rFonts w:ascii="Arial" w:hAnsi="Arial" w:cs="Arial"/>
              </w:rPr>
            </w:pPr>
          </w:p>
          <w:p w14:paraId="3A237427" w14:textId="77777777" w:rsidR="00032A62" w:rsidRDefault="00032A62">
            <w:pPr>
              <w:widowControl w:val="0"/>
              <w:spacing w:after="120"/>
              <w:rPr>
                <w:rFonts w:ascii="Arial" w:hAnsi="Arial" w:cs="Arial"/>
              </w:rPr>
            </w:pPr>
          </w:p>
          <w:p w14:paraId="7D2BBEED" w14:textId="77777777" w:rsidR="00032A62" w:rsidRDefault="00032A62">
            <w:pPr>
              <w:widowControl w:val="0"/>
              <w:spacing w:after="120"/>
              <w:rPr>
                <w:rFonts w:ascii="Arial" w:hAnsi="Arial" w:cs="Arial"/>
              </w:rPr>
            </w:pPr>
          </w:p>
          <w:p w14:paraId="1248843C" w14:textId="77777777" w:rsidR="00032A62" w:rsidRDefault="00032A62">
            <w:pPr>
              <w:widowControl w:val="0"/>
              <w:spacing w:after="120"/>
              <w:rPr>
                <w:rFonts w:ascii="Arial" w:hAnsi="Arial" w:cs="Arial"/>
              </w:rPr>
            </w:pPr>
          </w:p>
          <w:p w14:paraId="0305A846" w14:textId="77777777" w:rsidR="00032A62" w:rsidRDefault="00032A62">
            <w:pPr>
              <w:widowControl w:val="0"/>
              <w:spacing w:after="120"/>
              <w:rPr>
                <w:rFonts w:ascii="Arial" w:hAnsi="Arial" w:cs="Arial"/>
              </w:rPr>
            </w:pPr>
          </w:p>
          <w:p w14:paraId="0B153AEF" w14:textId="77777777" w:rsidR="00032A62" w:rsidRDefault="00032A62">
            <w:pPr>
              <w:widowControl w:val="0"/>
              <w:spacing w:after="120"/>
              <w:rPr>
                <w:rFonts w:ascii="Arial" w:hAnsi="Arial" w:cs="Arial"/>
              </w:rPr>
            </w:pPr>
          </w:p>
        </w:tc>
      </w:tr>
    </w:tbl>
    <w:p w14:paraId="5306C512" w14:textId="77777777" w:rsidR="00032A62" w:rsidRDefault="00032A62">
      <w:pPr>
        <w:spacing w:after="120"/>
        <w:rPr>
          <w:rFonts w:ascii="Arial" w:hAnsi="Arial" w:cs="Arial"/>
        </w:rPr>
      </w:pPr>
    </w:p>
    <w:p w14:paraId="45C329E4" w14:textId="356CF6CD" w:rsidR="00032A62" w:rsidRDefault="00242DDC">
      <w:pPr>
        <w:spacing w:after="120"/>
        <w:rPr>
          <w:rFonts w:ascii="Arial" w:hAnsi="Arial" w:cs="Arial"/>
        </w:rPr>
      </w:pPr>
      <w:r w:rsidRPr="02280B12">
        <w:rPr>
          <w:rFonts w:ascii="Arial" w:hAnsi="Arial" w:cs="Arial"/>
        </w:rPr>
        <w:t xml:space="preserve">____________________________ </w:t>
      </w:r>
      <w:proofErr w:type="gramStart"/>
      <w:r w:rsidRPr="02280B12">
        <w:rPr>
          <w:rFonts w:ascii="Arial" w:hAnsi="Arial" w:cs="Arial"/>
        </w:rPr>
        <w:t>MG,_</w:t>
      </w:r>
      <w:proofErr w:type="gramEnd"/>
      <w:r w:rsidRPr="02280B12">
        <w:rPr>
          <w:rFonts w:ascii="Arial" w:hAnsi="Arial" w:cs="Arial"/>
        </w:rPr>
        <w:t xml:space="preserve">____ de _______________ </w:t>
      </w:r>
      <w:proofErr w:type="spellStart"/>
      <w:r w:rsidRPr="02280B12">
        <w:rPr>
          <w:rFonts w:ascii="Arial" w:hAnsi="Arial" w:cs="Arial"/>
        </w:rPr>
        <w:t>de</w:t>
      </w:r>
      <w:proofErr w:type="spellEnd"/>
      <w:r w:rsidRPr="02280B12">
        <w:rPr>
          <w:rFonts w:ascii="Arial" w:hAnsi="Arial" w:cs="Arial"/>
        </w:rPr>
        <w:t xml:space="preserve"> 202_.</w:t>
      </w:r>
    </w:p>
    <w:p w14:paraId="6B2AEE4F" w14:textId="77777777" w:rsidR="00032A62" w:rsidRDefault="00032A62">
      <w:pPr>
        <w:spacing w:after="120"/>
        <w:rPr>
          <w:rFonts w:ascii="Arial" w:hAnsi="Arial" w:cs="Arial"/>
        </w:rPr>
      </w:pPr>
    </w:p>
    <w:p w14:paraId="69054EC6" w14:textId="77777777" w:rsidR="00032A62" w:rsidRDefault="00242DDC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>Assinatura do requerente: ___________________________________</w:t>
      </w:r>
    </w:p>
    <w:p w14:paraId="0BABE85C" w14:textId="77777777" w:rsidR="00032A62" w:rsidRDefault="00242DDC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 xml:space="preserve">OBS: O recurso deve ser </w:t>
      </w:r>
      <w:r>
        <w:rPr>
          <w:rFonts w:ascii="Arial" w:hAnsi="Arial" w:cs="Arial"/>
          <w:b/>
          <w:sz w:val="22"/>
        </w:rPr>
        <w:t>apresentado em, no máximo, duas laudas, e em conformidade com as datas estabelecidas no item 8 do Edital.</w:t>
      </w:r>
    </w:p>
    <w:sectPr w:rsidR="00032A62">
      <w:headerReference w:type="default" r:id="rId9"/>
      <w:footerReference w:type="default" r:id="rId10"/>
      <w:pgSz w:w="11906" w:h="16838"/>
      <w:pgMar w:top="1417" w:right="1701" w:bottom="1668" w:left="1701" w:header="708" w:footer="708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295B91" w14:textId="77777777" w:rsidR="00242DDC" w:rsidRDefault="00242DDC">
      <w:r>
        <w:separator/>
      </w:r>
    </w:p>
  </w:endnote>
  <w:endnote w:type="continuationSeparator" w:id="0">
    <w:p w14:paraId="1B434C29" w14:textId="77777777" w:rsidR="00242DDC" w:rsidRDefault="00242D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8BDDB8" w14:textId="77777777" w:rsidR="00032A62" w:rsidRDefault="00032A62">
    <w:pPr>
      <w:pStyle w:val="Rodap"/>
      <w:rPr>
        <w:rFonts w:ascii="Cambria" w:hAnsi="Cambria" w:cs="Cambria"/>
        <w:sz w:val="16"/>
        <w:szCs w:val="16"/>
      </w:rPr>
    </w:pPr>
  </w:p>
  <w:p w14:paraId="60C5838E" w14:textId="77777777" w:rsidR="00032A62" w:rsidRDefault="00242DDC">
    <w:pPr>
      <w:pStyle w:val="Rodap"/>
      <w:rPr>
        <w:rFonts w:ascii="Cambria" w:hAnsi="Cambria" w:cs="Cambria"/>
        <w:sz w:val="16"/>
        <w:szCs w:val="16"/>
      </w:rPr>
    </w:pPr>
    <w:r>
      <w:rPr>
        <w:noProof/>
        <w:lang w:eastAsia="pt-BR"/>
      </w:rPr>
      <w:drawing>
        <wp:anchor distT="0" distB="0" distL="114300" distR="114300" simplePos="0" relativeHeight="7" behindDoc="0" locked="0" layoutInCell="0" allowOverlap="1" wp14:anchorId="454D27E7" wp14:editId="3C009D23">
          <wp:simplePos x="0" y="0"/>
          <wp:positionH relativeFrom="margin">
            <wp:posOffset>4968240</wp:posOffset>
          </wp:positionH>
          <wp:positionV relativeFrom="margin">
            <wp:posOffset>8463915</wp:posOffset>
          </wp:positionV>
          <wp:extent cx="847725" cy="605790"/>
          <wp:effectExtent l="0" t="0" r="0" b="0"/>
          <wp:wrapTight wrapText="bothSides">
            <wp:wrapPolygon edited="0">
              <wp:start x="-47" y="0"/>
              <wp:lineTo x="-47" y="21012"/>
              <wp:lineTo x="21312" y="21012"/>
              <wp:lineTo x="21312" y="0"/>
              <wp:lineTo x="-47" y="0"/>
            </wp:wrapPolygon>
          </wp:wrapTight>
          <wp:docPr id="3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847725" cy="605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mbria" w:hAnsi="Cambria" w:cs="Cambria"/>
        <w:sz w:val="16"/>
        <w:szCs w:val="16"/>
      </w:rPr>
      <w:t xml:space="preserve">Av. João Naves de Ávila, n° 2121 – Bairro Santa Mônica </w:t>
    </w:r>
  </w:p>
  <w:p w14:paraId="1454C2C5" w14:textId="688A68CE" w:rsidR="00032A62" w:rsidRDefault="00242DDC">
    <w:pPr>
      <w:pStyle w:val="Rodap"/>
      <w:rPr>
        <w:rFonts w:ascii="Cambria" w:hAnsi="Cambria" w:cs="Cambria"/>
        <w:sz w:val="16"/>
        <w:szCs w:val="16"/>
      </w:rPr>
    </w:pPr>
    <w:r>
      <w:rPr>
        <w:noProof/>
        <w:lang w:eastAsia="pt-BR"/>
      </w:rPr>
      <w:drawing>
        <wp:anchor distT="0" distB="0" distL="114300" distR="114300" simplePos="0" relativeHeight="6" behindDoc="0" locked="0" layoutInCell="0" allowOverlap="1" wp14:anchorId="47E27A55" wp14:editId="20E39D86">
          <wp:simplePos x="0" y="0"/>
          <wp:positionH relativeFrom="column">
            <wp:posOffset>3879215</wp:posOffset>
          </wp:positionH>
          <wp:positionV relativeFrom="paragraph">
            <wp:posOffset>6985</wp:posOffset>
          </wp:positionV>
          <wp:extent cx="930275" cy="464820"/>
          <wp:effectExtent l="0" t="0" r="0" b="0"/>
          <wp:wrapTight wrapText="bothSides">
            <wp:wrapPolygon edited="0">
              <wp:start x="-21" y="0"/>
              <wp:lineTo x="-21" y="20330"/>
              <wp:lineTo x="21208" y="20330"/>
              <wp:lineTo x="21208" y="0"/>
              <wp:lineTo x="-21" y="0"/>
            </wp:wrapPolygon>
          </wp:wrapTight>
          <wp:docPr id="5" name="Imagem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13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t="25004" b="25004"/>
                  <a:stretch>
                    <a:fillRect/>
                  </a:stretch>
                </pic:blipFill>
                <pic:spPr bwMode="auto">
                  <a:xfrm>
                    <a:off x="0" y="0"/>
                    <a:ext cx="930275" cy="4648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mbria" w:hAnsi="Cambria" w:cs="Cambria"/>
        <w:sz w:val="16"/>
        <w:szCs w:val="16"/>
      </w:rPr>
      <w:t xml:space="preserve">CEP: 38.408-100 – Uberlândia-MG       </w:t>
    </w:r>
  </w:p>
  <w:p w14:paraId="12C0AD6D" w14:textId="77777777" w:rsidR="00032A62" w:rsidRDefault="00242DDC">
    <w:pPr>
      <w:pStyle w:val="Rodap"/>
      <w:rPr>
        <w:rFonts w:ascii="Cambria" w:hAnsi="Cambria" w:cs="Cambria"/>
        <w:sz w:val="16"/>
        <w:szCs w:val="16"/>
      </w:rPr>
    </w:pPr>
    <w:r>
      <w:rPr>
        <w:rFonts w:ascii="Cambria" w:hAnsi="Cambria" w:cs="Cambria"/>
        <w:sz w:val="16"/>
        <w:szCs w:val="16"/>
      </w:rPr>
      <w:t xml:space="preserve">Campus Santa Mônica – Bloco 3P (Reitoria) – 1º andar </w:t>
    </w:r>
  </w:p>
  <w:p w14:paraId="04C9E85F" w14:textId="77777777" w:rsidR="00032A62" w:rsidRDefault="00242DDC">
    <w:pPr>
      <w:pStyle w:val="Rodap"/>
      <w:tabs>
        <w:tab w:val="clear" w:pos="4252"/>
        <w:tab w:val="clear" w:pos="8504"/>
        <w:tab w:val="right" w:pos="7426"/>
      </w:tabs>
    </w:pPr>
    <w:r>
      <w:rPr>
        <w:rFonts w:ascii="Cambria" w:hAnsi="Cambria" w:cs="Cambria"/>
        <w:sz w:val="16"/>
        <w:szCs w:val="16"/>
      </w:rPr>
      <w:t xml:space="preserve">Sítio eletrônico: </w:t>
    </w:r>
    <w:r>
      <w:rPr>
        <w:rFonts w:ascii="Cambria" w:hAnsi="Cambria" w:cs="Cambria"/>
        <w:sz w:val="16"/>
        <w:szCs w:val="16"/>
      </w:rPr>
      <w:t>http://www.proexc.ufu.br</w:t>
    </w:r>
    <w:r>
      <w:rPr>
        <w:noProof/>
        <w:lang w:eastAsia="pt-BR"/>
      </w:rPr>
      <w:drawing>
        <wp:anchor distT="0" distB="0" distL="0" distR="0" simplePos="0" relativeHeight="2" behindDoc="1" locked="0" layoutInCell="0" allowOverlap="1" wp14:anchorId="69EC5467" wp14:editId="2A6EE204">
          <wp:simplePos x="0" y="0"/>
          <wp:positionH relativeFrom="column">
            <wp:posOffset>4037965</wp:posOffset>
          </wp:positionH>
          <wp:positionV relativeFrom="paragraph">
            <wp:posOffset>10086340</wp:posOffset>
          </wp:positionV>
          <wp:extent cx="840105" cy="421005"/>
          <wp:effectExtent l="0" t="0" r="0" b="0"/>
          <wp:wrapNone/>
          <wp:docPr id="6" name="Figura1" descr="Descrição: LOGO PROAE OFICIAL 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1" descr="Descrição: LOGO PROAE OFICIAL 2.gif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840105" cy="4210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Liberation Serif" w:eastAsia="SimSun" w:hAnsi="Liberation Serif" w:cs="Arial"/>
        <w:kern w:val="2"/>
        <w:sz w:val="16"/>
        <w:szCs w:val="16"/>
        <w:lang w:eastAsia="zh-CN" w:bidi="hi-IN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5DD660" w14:textId="77777777" w:rsidR="00242DDC" w:rsidRDefault="00242DDC">
      <w:r>
        <w:separator/>
      </w:r>
    </w:p>
  </w:footnote>
  <w:footnote w:type="continuationSeparator" w:id="0">
    <w:p w14:paraId="46FC6309" w14:textId="77777777" w:rsidR="00242DDC" w:rsidRDefault="00242D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8999" w:type="dxa"/>
      <w:tblInd w:w="-426" w:type="dxa"/>
      <w:tblLayout w:type="fixed"/>
      <w:tblLook w:val="04A0" w:firstRow="1" w:lastRow="0" w:firstColumn="1" w:lastColumn="0" w:noHBand="0" w:noVBand="1"/>
    </w:tblPr>
    <w:tblGrid>
      <w:gridCol w:w="1143"/>
      <w:gridCol w:w="6938"/>
      <w:gridCol w:w="918"/>
    </w:tblGrid>
    <w:tr w:rsidR="00032A62" w14:paraId="36D17EDE" w14:textId="77777777" w:rsidTr="0032597A">
      <w:trPr>
        <w:trHeight w:val="1243"/>
      </w:trPr>
      <w:tc>
        <w:tcPr>
          <w:tcW w:w="1143" w:type="dxa"/>
          <w:vAlign w:val="center"/>
        </w:tcPr>
        <w:p w14:paraId="25B37715" w14:textId="77777777" w:rsidR="00032A62" w:rsidRDefault="00242DDC">
          <w:pPr>
            <w:pStyle w:val="Cabealho"/>
            <w:widowControl w:val="0"/>
            <w:jc w:val="center"/>
          </w:pPr>
          <w:r>
            <w:rPr>
              <w:noProof/>
              <w:lang w:eastAsia="pt-BR"/>
            </w:rPr>
            <w:drawing>
              <wp:anchor distT="0" distB="0" distL="0" distR="0" simplePos="0" relativeHeight="3" behindDoc="1" locked="0" layoutInCell="1" allowOverlap="1" wp14:anchorId="2F2EBD66" wp14:editId="2F24B198">
                <wp:simplePos x="0" y="0"/>
                <wp:positionH relativeFrom="column">
                  <wp:posOffset>108585</wp:posOffset>
                </wp:positionH>
                <wp:positionV relativeFrom="paragraph">
                  <wp:posOffset>95250</wp:posOffset>
                </wp:positionV>
                <wp:extent cx="570865" cy="609600"/>
                <wp:effectExtent l="0" t="0" r="0" b="0"/>
                <wp:wrapNone/>
                <wp:docPr id="1" name="Imagem 3" descr="Brasão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3" descr="Brasão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0865" cy="609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938" w:type="dxa"/>
        </w:tcPr>
        <w:p w14:paraId="70EC1694" w14:textId="24B21AAC" w:rsidR="00032A62" w:rsidRDefault="006D1D28">
          <w:pPr>
            <w:pStyle w:val="Cabealho"/>
            <w:widowControl w:val="0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noProof/>
              <w:lang w:eastAsia="pt-BR"/>
            </w:rPr>
            <w:drawing>
              <wp:anchor distT="0" distB="0" distL="0" distR="0" simplePos="0" relativeHeight="251659264" behindDoc="1" locked="0" layoutInCell="1" allowOverlap="1" wp14:anchorId="208DF352" wp14:editId="026DEE0B">
                <wp:simplePos x="0" y="0"/>
                <wp:positionH relativeFrom="margin">
                  <wp:posOffset>4277360</wp:posOffset>
                </wp:positionH>
                <wp:positionV relativeFrom="paragraph">
                  <wp:posOffset>82550</wp:posOffset>
                </wp:positionV>
                <wp:extent cx="580390" cy="532765"/>
                <wp:effectExtent l="0" t="0" r="0" b="0"/>
                <wp:wrapNone/>
                <wp:docPr id="1834535344" name="Imagem 18345353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7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80390" cy="5327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rFonts w:ascii="Arial" w:hAnsi="Arial" w:cs="Arial"/>
              <w:b/>
              <w:sz w:val="18"/>
              <w:szCs w:val="18"/>
            </w:rPr>
            <w:t>SERVIÇO PÚBLICO FEDERAL</w:t>
          </w:r>
        </w:p>
        <w:p w14:paraId="2C2B1438" w14:textId="3FBCEB64" w:rsidR="00032A62" w:rsidRDefault="00242DDC">
          <w:pPr>
            <w:pStyle w:val="Cabealho"/>
            <w:widowControl w:val="0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MINISTÉRIO DA EDUCAÇÃO</w:t>
          </w:r>
        </w:p>
        <w:p w14:paraId="0BB363EA" w14:textId="5CA9E5F3" w:rsidR="00032A62" w:rsidRDefault="00242DDC">
          <w:pPr>
            <w:pStyle w:val="Cabealho"/>
            <w:widowControl w:val="0"/>
            <w:ind w:right="-1587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 xml:space="preserve">UNIVERSIDADE FEDERAL DE </w:t>
          </w:r>
          <w:r>
            <w:rPr>
              <w:rFonts w:ascii="Arial" w:hAnsi="Arial" w:cs="Arial"/>
              <w:b/>
              <w:sz w:val="18"/>
              <w:szCs w:val="18"/>
            </w:rPr>
            <w:t>UBERLÂNDIA</w:t>
          </w:r>
        </w:p>
        <w:p w14:paraId="7C0CCAFE" w14:textId="04F9ACB3" w:rsidR="00032A62" w:rsidRDefault="00242DDC">
          <w:pPr>
            <w:pStyle w:val="Corpodetexto"/>
            <w:widowControl w:val="0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PRÓ-REITORIA DE EXTENSÃO E CULTURA</w:t>
          </w:r>
        </w:p>
        <w:p w14:paraId="11D45AF4" w14:textId="7138A22A" w:rsidR="00032A62" w:rsidRDefault="00242DDC">
          <w:pPr>
            <w:pStyle w:val="Corpodetexto"/>
            <w:widowControl w:val="0"/>
            <w:jc w:val="center"/>
            <w:rPr>
              <w:rFonts w:cs="Arial"/>
              <w:b/>
              <w:sz w:val="20"/>
            </w:rPr>
          </w:pPr>
          <w:r>
            <w:rPr>
              <w:rFonts w:ascii="Arial" w:hAnsi="Arial" w:cs="Arial"/>
              <w:b/>
              <w:sz w:val="18"/>
              <w:szCs w:val="18"/>
            </w:rPr>
            <w:t>DIRETORIA DE CULTURA</w:t>
          </w:r>
        </w:p>
      </w:tc>
      <w:tc>
        <w:tcPr>
          <w:tcW w:w="918" w:type="dxa"/>
          <w:vAlign w:val="center"/>
        </w:tcPr>
        <w:p w14:paraId="1AB1ECAE" w14:textId="77777777" w:rsidR="00032A62" w:rsidRDefault="00032A62">
          <w:pPr>
            <w:pStyle w:val="Cabealho"/>
            <w:widowControl w:val="0"/>
            <w:jc w:val="center"/>
            <w:rPr>
              <w:sz w:val="18"/>
              <w:szCs w:val="18"/>
            </w:rPr>
          </w:pPr>
        </w:p>
      </w:tc>
    </w:tr>
  </w:tbl>
  <w:p w14:paraId="1DFCD235" w14:textId="3FFE6A2A" w:rsidR="00032A62" w:rsidRDefault="00032A6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A62"/>
    <w:rsid w:val="00032A62"/>
    <w:rsid w:val="00242DDC"/>
    <w:rsid w:val="0032597A"/>
    <w:rsid w:val="006D1D28"/>
    <w:rsid w:val="00787402"/>
    <w:rsid w:val="008D5467"/>
    <w:rsid w:val="00AF37BE"/>
    <w:rsid w:val="02280B12"/>
    <w:rsid w:val="198D8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C0369"/>
  <w15:docId w15:val="{C0F3E9B6-0E1B-4C72-9265-6D5A13F9E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overflowPunct w:val="0"/>
    </w:pPr>
    <w:rPr>
      <w:rFonts w:ascii="Times New Roman" w:eastAsia="SimSun" w:hAnsi="Times New Roman"/>
      <w:sz w:val="24"/>
      <w:szCs w:val="24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qFormat/>
  </w:style>
  <w:style w:type="character" w:customStyle="1" w:styleId="RodapChar">
    <w:name w:val="Rodapé Char"/>
    <w:basedOn w:val="Fontepargpadro"/>
    <w:link w:val="Rodap"/>
    <w:qFormat/>
  </w:style>
  <w:style w:type="character" w:customStyle="1" w:styleId="LinkdaInternet">
    <w:name w:val="Link da Internet"/>
    <w:rPr>
      <w:color w:val="0000FF"/>
      <w:u w:val="single"/>
    </w:rPr>
  </w:style>
  <w:style w:type="character" w:customStyle="1" w:styleId="CorpodetextoChar">
    <w:name w:val="Corpo de texto Char"/>
    <w:link w:val="Corpodetexto"/>
    <w:qFormat/>
    <w:rPr>
      <w:rFonts w:ascii="Times New Roman" w:eastAsia="Times New Roman" w:hAnsi="Times New Roman"/>
      <w:sz w:val="22"/>
      <w:lang w:eastAsia="en-US"/>
    </w:rPr>
  </w:style>
  <w:style w:type="character" w:styleId="Forte">
    <w:name w:val="Strong"/>
    <w:qFormat/>
    <w:rPr>
      <w:b/>
      <w:bCs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link w:val="CorpodetextoChar"/>
    <w:pPr>
      <w:jc w:val="both"/>
    </w:pPr>
    <w:rPr>
      <w:rFonts w:eastAsia="Times New Roman"/>
      <w:sz w:val="22"/>
      <w:szCs w:val="20"/>
      <w:lang w:eastAsia="en-US"/>
    </w:r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pPr>
      <w:tabs>
        <w:tab w:val="center" w:pos="4252"/>
        <w:tab w:val="right" w:pos="8504"/>
      </w:tabs>
    </w:pPr>
    <w:rPr>
      <w:rFonts w:ascii="Calibri" w:eastAsia="Calibri" w:hAnsi="Calibri"/>
      <w:sz w:val="22"/>
      <w:szCs w:val="22"/>
      <w:lang w:eastAsia="en-US"/>
    </w:rPr>
  </w:style>
  <w:style w:type="paragraph" w:styleId="Rodap">
    <w:name w:val="footer"/>
    <w:basedOn w:val="Normal"/>
    <w:link w:val="RodapChar"/>
    <w:pPr>
      <w:tabs>
        <w:tab w:val="center" w:pos="4252"/>
        <w:tab w:val="right" w:pos="8504"/>
      </w:tabs>
    </w:pPr>
    <w:rPr>
      <w:rFonts w:ascii="Calibri" w:eastAsia="Calibri" w:hAnsi="Calibri"/>
      <w:sz w:val="22"/>
      <w:szCs w:val="22"/>
      <w:lang w:eastAsia="en-US"/>
    </w:r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gif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3e9915d-2c2a-4632-914b-6f9dceb4976e">
      <Terms xmlns="http://schemas.microsoft.com/office/infopath/2007/PartnerControls"/>
    </lcf76f155ced4ddcb4097134ff3c332f>
    <TaxCatchAll xmlns="2b29ca5b-6eca-4578-9fdd-49ae9267e4c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9902C2E3C80C94094A902BDDC873DCB" ma:contentTypeVersion="17" ma:contentTypeDescription="Crie um novo documento." ma:contentTypeScope="" ma:versionID="d3dd081ca4e98dbdcf1eced89d63cc16">
  <xsd:schema xmlns:xsd="http://www.w3.org/2001/XMLSchema" xmlns:xs="http://www.w3.org/2001/XMLSchema" xmlns:p="http://schemas.microsoft.com/office/2006/metadata/properties" xmlns:ns2="43e9915d-2c2a-4632-914b-6f9dceb4976e" xmlns:ns3="2b29ca5b-6eca-4578-9fdd-49ae9267e4c1" targetNamespace="http://schemas.microsoft.com/office/2006/metadata/properties" ma:root="true" ma:fieldsID="191cd28eb2b82020f6238b621d409042" ns2:_="" ns3:_="">
    <xsd:import namespace="43e9915d-2c2a-4632-914b-6f9dceb4976e"/>
    <xsd:import namespace="2b29ca5b-6eca-4578-9fdd-49ae9267e4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e9915d-2c2a-4632-914b-6f9dceb497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Marcações de imagem" ma:readOnly="false" ma:fieldId="{5cf76f15-5ced-4ddc-b409-7134ff3c332f}" ma:taxonomyMulti="true" ma:sspId="e597c33c-ecc2-476f-a0fa-1296a3cd855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29ca5b-6eca-4578-9fdd-49ae9267e4c1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3bdafdba-0156-4e2e-ad64-6514069fd838}" ma:internalName="TaxCatchAll" ma:showField="CatchAllData" ma:web="2b29ca5b-6eca-4578-9fdd-49ae9267e4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B41F39F-D01B-4E60-ABF4-F5230B8F4967}">
  <ds:schemaRefs>
    <ds:schemaRef ds:uri="http://schemas.microsoft.com/office/2006/metadata/properties"/>
    <ds:schemaRef ds:uri="http://schemas.microsoft.com/office/infopath/2007/PartnerControls"/>
    <ds:schemaRef ds:uri="43e9915d-2c2a-4632-914b-6f9dceb4976e"/>
    <ds:schemaRef ds:uri="2b29ca5b-6eca-4578-9fdd-49ae9267e4c1"/>
  </ds:schemaRefs>
</ds:datastoreItem>
</file>

<file path=customXml/itemProps2.xml><?xml version="1.0" encoding="utf-8"?>
<ds:datastoreItem xmlns:ds="http://schemas.openxmlformats.org/officeDocument/2006/customXml" ds:itemID="{4AD2CBDB-2997-48D2-B2C8-E2D523DB127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F10CD40-187C-4889-84B6-DF8187C185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e9915d-2c2a-4632-914b-6f9dceb4976e"/>
    <ds:schemaRef ds:uri="2b29ca5b-6eca-4578-9fdd-49ae9267e4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480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Acer</cp:lastModifiedBy>
  <cp:revision>4</cp:revision>
  <cp:lastPrinted>2020-01-22T17:02:00Z</cp:lastPrinted>
  <dcterms:created xsi:type="dcterms:W3CDTF">2023-12-27T14:31:00Z</dcterms:created>
  <dcterms:modified xsi:type="dcterms:W3CDTF">2024-01-30T13:12:00Z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0x01010049902C2E3C80C94094A902BDDC873DCB</vt:lpwstr>
  </property>
  <property fmtid="{D5CDD505-2E9C-101B-9397-08002B2CF9AE}" pid="3" name="MediaServiceImageTags">
    <vt:lpwstr/>
  </property>
</Properties>
</file>